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5746" w14:textId="77777777" w:rsidR="002E2E9E" w:rsidRPr="002A6EA1" w:rsidRDefault="002E2E9E" w:rsidP="00AB5C32">
      <w:pPr>
        <w:jc w:val="center"/>
        <w:rPr>
          <w:b/>
          <w:sz w:val="40"/>
          <w:szCs w:val="40"/>
        </w:rPr>
      </w:pPr>
      <w:r w:rsidRPr="002A6EA1">
        <w:rPr>
          <w:b/>
          <w:sz w:val="40"/>
          <w:szCs w:val="40"/>
        </w:rPr>
        <w:t>Town of Alpine</w:t>
      </w:r>
    </w:p>
    <w:p w14:paraId="75E30320" w14:textId="77777777" w:rsidR="002E2E9E" w:rsidRPr="002A6EA1" w:rsidRDefault="002E2E9E" w:rsidP="00AB5C32">
      <w:pPr>
        <w:jc w:val="center"/>
        <w:rPr>
          <w:b/>
          <w:sz w:val="40"/>
          <w:szCs w:val="40"/>
        </w:rPr>
      </w:pPr>
      <w:r w:rsidRPr="002A6EA1">
        <w:rPr>
          <w:b/>
          <w:sz w:val="40"/>
          <w:szCs w:val="40"/>
        </w:rPr>
        <w:t>LEGAL NOTICE</w:t>
      </w:r>
    </w:p>
    <w:p w14:paraId="20FBD5A4" w14:textId="77777777" w:rsidR="002E2E9E" w:rsidRPr="002A6EA1" w:rsidRDefault="002E2E9E" w:rsidP="00AB5C32">
      <w:pPr>
        <w:jc w:val="center"/>
      </w:pPr>
    </w:p>
    <w:p w14:paraId="783FC785" w14:textId="77777777" w:rsidR="002E2E9E" w:rsidRPr="002A6EA1" w:rsidRDefault="002E2E9E" w:rsidP="00AB5C32">
      <w:pPr>
        <w:jc w:val="center"/>
      </w:pPr>
    </w:p>
    <w:p w14:paraId="70F1B6E5" w14:textId="5EDC9103" w:rsidR="002A6EA1" w:rsidRPr="002A6EA1" w:rsidRDefault="002E2E9E" w:rsidP="00AB5C32">
      <w:pPr>
        <w:autoSpaceDE w:val="0"/>
        <w:autoSpaceDN w:val="0"/>
        <w:adjustRightInd w:val="0"/>
        <w:ind w:left="720" w:right="720"/>
        <w:jc w:val="center"/>
      </w:pPr>
      <w:r w:rsidRPr="002A6EA1">
        <w:t xml:space="preserve">NOTICE IS HEREBY </w:t>
      </w:r>
      <w:r w:rsidR="002A6EA1" w:rsidRPr="002A6EA1">
        <w:t>GIVEN</w:t>
      </w:r>
      <w:r w:rsidR="002A6EA1">
        <w:t xml:space="preserve"> that</w:t>
      </w:r>
    </w:p>
    <w:p w14:paraId="41D63C71" w14:textId="66D0BD0E" w:rsidR="002E2E9E" w:rsidRPr="002A6EA1" w:rsidRDefault="002E2E9E" w:rsidP="00AB5C32">
      <w:pPr>
        <w:autoSpaceDE w:val="0"/>
        <w:autoSpaceDN w:val="0"/>
        <w:adjustRightInd w:val="0"/>
        <w:ind w:left="720" w:right="720"/>
        <w:jc w:val="center"/>
      </w:pPr>
      <w:r w:rsidRPr="002A6EA1">
        <w:t xml:space="preserve">the Town of Alpine will </w:t>
      </w:r>
      <w:r w:rsidR="00925C47" w:rsidRPr="002A6EA1">
        <w:t xml:space="preserve">have </w:t>
      </w:r>
      <w:r w:rsidR="00925C47" w:rsidRPr="002A6EA1">
        <w:rPr>
          <w:b/>
        </w:rPr>
        <w:t xml:space="preserve">The </w:t>
      </w:r>
      <w:r w:rsidR="00346C0D" w:rsidRPr="002A6EA1">
        <w:rPr>
          <w:b/>
        </w:rPr>
        <w:t>Third</w:t>
      </w:r>
      <w:r w:rsidR="00925C47" w:rsidRPr="002A6EA1">
        <w:rPr>
          <w:b/>
        </w:rPr>
        <w:t xml:space="preserve"> Reading</w:t>
      </w:r>
      <w:r w:rsidR="00925C47" w:rsidRPr="002A6EA1">
        <w:rPr>
          <w:bCs/>
        </w:rPr>
        <w:t xml:space="preserve"> </w:t>
      </w:r>
      <w:r w:rsidR="006A7F65" w:rsidRPr="002A6EA1">
        <w:rPr>
          <w:bCs/>
        </w:rPr>
        <w:t>of:</w:t>
      </w:r>
      <w:r w:rsidR="00925C47" w:rsidRPr="002A6EA1">
        <w:rPr>
          <w:bCs/>
        </w:rPr>
        <w:t xml:space="preserve"> </w:t>
      </w:r>
    </w:p>
    <w:p w14:paraId="52D99018" w14:textId="77777777" w:rsidR="002E2E9E" w:rsidRPr="002A6EA1" w:rsidRDefault="002E2E9E" w:rsidP="00AB5C32">
      <w:pPr>
        <w:autoSpaceDE w:val="0"/>
        <w:autoSpaceDN w:val="0"/>
        <w:adjustRightInd w:val="0"/>
        <w:ind w:left="720" w:right="720"/>
        <w:jc w:val="center"/>
      </w:pPr>
    </w:p>
    <w:p w14:paraId="65E3654A" w14:textId="608E7DC1" w:rsidR="006A7F65" w:rsidRPr="002A6EA1" w:rsidRDefault="000C6AB5" w:rsidP="00AB5C32">
      <w:pPr>
        <w:ind w:left="1080" w:hanging="360"/>
        <w:jc w:val="center"/>
      </w:pPr>
      <w:r w:rsidRPr="002A6EA1">
        <w:t>303 NO. 2023-3 AN ORDINANCE TO REPEAL</w:t>
      </w:r>
      <w:r w:rsidR="00887A17" w:rsidRPr="002A6EA1">
        <w:t xml:space="preserve"> &amp; REPLACE</w:t>
      </w:r>
      <w:r w:rsidRPr="002A6EA1">
        <w:t xml:space="preserve"> </w:t>
      </w:r>
      <w:r w:rsidR="00887A17" w:rsidRPr="002A6EA1">
        <w:t xml:space="preserve">TOWN OF ALPINE ORDINANCE </w:t>
      </w:r>
      <w:r w:rsidRPr="002A6EA1">
        <w:t>257 ORDINANCE NO. 2018-07</w:t>
      </w:r>
      <w:r w:rsidR="00887A17" w:rsidRPr="002A6EA1">
        <w:t xml:space="preserve">, ADOPTED MAY 21, </w:t>
      </w:r>
      <w:r w:rsidR="00372E91" w:rsidRPr="002A6EA1">
        <w:t>2019,</w:t>
      </w:r>
      <w:r w:rsidR="00887A17" w:rsidRPr="002A6EA1">
        <w:t xml:space="preserve"> PROVIDING FOR THE ADOPTION OF THE LAND USE DEVELOPMENT CODE FOR THE TOWN OF ALPINE, WYOMING.</w:t>
      </w:r>
    </w:p>
    <w:p w14:paraId="0E143AD5" w14:textId="77777777" w:rsidR="006A7F65" w:rsidRPr="002A6EA1" w:rsidRDefault="006A7F65" w:rsidP="00AB5C32">
      <w:pPr>
        <w:ind w:left="1080" w:hanging="360"/>
        <w:jc w:val="center"/>
        <w:rPr>
          <w:b/>
        </w:rPr>
      </w:pPr>
    </w:p>
    <w:p w14:paraId="57557E31" w14:textId="503B0D02" w:rsidR="00925C47" w:rsidRPr="002A6EA1" w:rsidRDefault="002A6EA1" w:rsidP="00925C47">
      <w:r>
        <w:rPr>
          <w:bCs/>
        </w:rPr>
        <w:t>This rea</w:t>
      </w:r>
      <w:r w:rsidR="00925C47" w:rsidRPr="002A6EA1">
        <w:rPr>
          <w:bCs/>
        </w:rPr>
        <w:t>ding</w:t>
      </w:r>
      <w:r w:rsidR="006A7F65" w:rsidRPr="002A6EA1">
        <w:rPr>
          <w:bCs/>
        </w:rPr>
        <w:t>s</w:t>
      </w:r>
      <w:r w:rsidR="00925C47" w:rsidRPr="002A6EA1">
        <w:rPr>
          <w:bCs/>
        </w:rPr>
        <w:t xml:space="preserve"> will be </w:t>
      </w:r>
      <w:r w:rsidR="00346C0D" w:rsidRPr="002A6EA1">
        <w:rPr>
          <w:bCs/>
        </w:rPr>
        <w:t>October 1</w:t>
      </w:r>
      <w:r>
        <w:rPr>
          <w:bCs/>
        </w:rPr>
        <w:t>7</w:t>
      </w:r>
      <w:r w:rsidR="00346C0D" w:rsidRPr="002A6EA1">
        <w:rPr>
          <w:bCs/>
        </w:rPr>
        <w:t>, 2023 at the regularly scheduled Town Council Meeting held at 7:00 p.m.</w:t>
      </w:r>
      <w:r w:rsidR="00925C47" w:rsidRPr="002A6EA1">
        <w:rPr>
          <w:bCs/>
        </w:rPr>
        <w:t xml:space="preserve">. </w:t>
      </w:r>
      <w:r w:rsidR="00925C47" w:rsidRPr="002A6EA1">
        <w:t xml:space="preserve">Town Council Meetings are held at the Alpine Town Hall located at 250 River Circle, Alpine, Wyoming. A copy of the proposed ordinance will be available in the Town Office as well as the website </w:t>
      </w:r>
      <w:hyperlink r:id="rId4" w:history="1">
        <w:r w:rsidR="005D0900" w:rsidRPr="002A6EA1">
          <w:rPr>
            <w:rStyle w:val="Hyperlink"/>
          </w:rPr>
          <w:t>https://www.alpinewy.gov/ordinances-resolutions/</w:t>
        </w:r>
      </w:hyperlink>
      <w:r w:rsidR="00925C47" w:rsidRPr="002A6EA1">
        <w:t>. /s/ Monica L. Chenault, Clerk/Treasurer</w:t>
      </w:r>
    </w:p>
    <w:p w14:paraId="7E184EE2" w14:textId="05D6FA6B" w:rsidR="002E2E9E" w:rsidRPr="002A6EA1" w:rsidRDefault="002E2E9E" w:rsidP="00925C47">
      <w:pPr>
        <w:ind w:left="1080" w:hanging="360"/>
        <w:jc w:val="center"/>
        <w:rPr>
          <w:b/>
        </w:rPr>
      </w:pPr>
    </w:p>
    <w:p w14:paraId="4EDA942D" w14:textId="03D10B99" w:rsidR="00233BDC" w:rsidRPr="002A6EA1" w:rsidRDefault="00233BDC" w:rsidP="00233BDC">
      <w:r w:rsidRPr="002A6EA1">
        <w:t>______________________________________________________________________________</w:t>
      </w:r>
    </w:p>
    <w:p w14:paraId="0DEF5743" w14:textId="77777777" w:rsidR="00233BDC" w:rsidRPr="002A6EA1" w:rsidRDefault="00233BDC" w:rsidP="00233BDC"/>
    <w:p w14:paraId="50BA5A68" w14:textId="32735778" w:rsidR="00233BDC" w:rsidRPr="002A6EA1" w:rsidRDefault="00233BDC" w:rsidP="00233BDC">
      <w:r w:rsidRPr="002A6EA1">
        <w:t>Please Publish: Legal Section of the Star Valley Independent.</w:t>
      </w:r>
    </w:p>
    <w:p w14:paraId="182B2884" w14:textId="77777777" w:rsidR="00233BDC" w:rsidRPr="002A6EA1" w:rsidRDefault="00233BDC" w:rsidP="00233BDC"/>
    <w:p w14:paraId="4ABE1689" w14:textId="301B65F7" w:rsidR="00233BDC" w:rsidRPr="002A6EA1" w:rsidRDefault="00233BDC" w:rsidP="00233BDC">
      <w:r w:rsidRPr="002A6EA1">
        <w:t xml:space="preserve">Publication Date:  </w:t>
      </w:r>
      <w:r w:rsidR="00346C0D" w:rsidRPr="002A6EA1">
        <w:t>10/1</w:t>
      </w:r>
      <w:r w:rsidR="002A6EA1">
        <w:t>7</w:t>
      </w:r>
      <w:r w:rsidR="00346C0D" w:rsidRPr="002A6EA1">
        <w:t>/2023</w:t>
      </w:r>
    </w:p>
    <w:p w14:paraId="797363A7" w14:textId="77777777" w:rsidR="00233BDC" w:rsidRPr="002A6EA1" w:rsidRDefault="00233BDC" w:rsidP="00233BDC"/>
    <w:p w14:paraId="5AC2EE5C" w14:textId="77777777" w:rsidR="00233BDC" w:rsidRPr="002A6EA1" w:rsidRDefault="00233BDC" w:rsidP="00233BDC">
      <w:r w:rsidRPr="002A6EA1">
        <w:t>_____________________________________________________________________________</w:t>
      </w:r>
    </w:p>
    <w:p w14:paraId="033F2075" w14:textId="77777777" w:rsidR="00233BDC" w:rsidRPr="002A6EA1" w:rsidRDefault="00233BDC" w:rsidP="00233BDC">
      <w:r w:rsidRPr="002A6EA1">
        <w:t>Bill To:</w:t>
      </w:r>
      <w:r w:rsidRPr="002A6EA1">
        <w:tab/>
      </w:r>
      <w:r w:rsidRPr="002A6EA1">
        <w:tab/>
        <w:t>TOWN OF ALPINE</w:t>
      </w:r>
    </w:p>
    <w:p w14:paraId="27CCE499" w14:textId="77777777" w:rsidR="00233BDC" w:rsidRPr="002A6EA1" w:rsidRDefault="00233BDC" w:rsidP="00233BDC">
      <w:r w:rsidRPr="002A6EA1">
        <w:tab/>
      </w:r>
      <w:r w:rsidRPr="002A6EA1">
        <w:tab/>
      </w:r>
      <w:r w:rsidRPr="002A6EA1">
        <w:tab/>
      </w:r>
      <w:smartTag w:uri="urn:schemas-microsoft-com:office:smarttags" w:element="place">
        <w:r w:rsidRPr="002A6EA1">
          <w:t>PO</w:t>
        </w:r>
      </w:smartTag>
      <w:r w:rsidRPr="002A6EA1">
        <w:t xml:space="preserve"> </w:t>
      </w:r>
      <w:smartTag w:uri="urn:schemas-microsoft-com:office:smarttags" w:element="address">
        <w:smartTag w:uri="urn:schemas-microsoft-com:office:smarttags" w:element="Street">
          <w:r w:rsidRPr="002A6EA1">
            <w:t>BOX</w:t>
          </w:r>
        </w:smartTag>
        <w:r w:rsidRPr="002A6EA1">
          <w:t xml:space="preserve"> 3070</w:t>
        </w:r>
      </w:smartTag>
    </w:p>
    <w:p w14:paraId="64FC3C60" w14:textId="54AFF853" w:rsidR="00233BDC" w:rsidRPr="002A6EA1" w:rsidRDefault="00233BDC" w:rsidP="00233BDC">
      <w:r w:rsidRPr="002A6EA1">
        <w:tab/>
      </w:r>
      <w:r w:rsidRPr="002A6EA1">
        <w:tab/>
      </w:r>
      <w:r w:rsidRPr="002A6EA1">
        <w:tab/>
        <w:t>ALPINE, WY  83128</w:t>
      </w:r>
    </w:p>
    <w:p w14:paraId="3BA51F31" w14:textId="77777777" w:rsidR="00233BDC" w:rsidRDefault="00233BDC" w:rsidP="00233BDC">
      <w:pPr>
        <w:pBdr>
          <w:bottom w:val="single" w:sz="6" w:space="1" w:color="auto"/>
        </w:pBdr>
        <w:rPr>
          <w:sz w:val="22"/>
          <w:szCs w:val="22"/>
        </w:rPr>
      </w:pPr>
    </w:p>
    <w:p w14:paraId="48AA7F5B" w14:textId="77777777" w:rsidR="00233BDC" w:rsidRDefault="00233BDC" w:rsidP="00233BDC">
      <w:pPr>
        <w:rPr>
          <w:sz w:val="22"/>
          <w:szCs w:val="22"/>
        </w:rPr>
      </w:pPr>
    </w:p>
    <w:p w14:paraId="4FE496C1" w14:textId="77777777" w:rsidR="00233BDC" w:rsidRDefault="00233BDC" w:rsidP="00233BDC">
      <w:pPr>
        <w:rPr>
          <w:sz w:val="22"/>
          <w:szCs w:val="22"/>
        </w:rPr>
      </w:pPr>
    </w:p>
    <w:p w14:paraId="1D1FBA63" w14:textId="653E1B24" w:rsidR="00E379F8" w:rsidRDefault="00E379F8" w:rsidP="00233BDC">
      <w:pPr>
        <w:rPr>
          <w:sz w:val="22"/>
          <w:szCs w:val="22"/>
        </w:rPr>
      </w:pPr>
    </w:p>
    <w:p w14:paraId="6DAC09DD" w14:textId="77777777" w:rsidR="00233BDC" w:rsidRDefault="00233BDC" w:rsidP="00233BDC"/>
    <w:p w14:paraId="7C0354F3" w14:textId="77777777" w:rsidR="00233BDC" w:rsidRDefault="00233BDC" w:rsidP="00233BDC"/>
    <w:p w14:paraId="4E342056" w14:textId="40C95F8E" w:rsidR="002E2E9E" w:rsidRDefault="002E2E9E"/>
    <w:sectPr w:rsidR="002E2E9E" w:rsidSect="002E2E9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9E"/>
    <w:rsid w:val="000B7E35"/>
    <w:rsid w:val="000C6AB5"/>
    <w:rsid w:val="00233BDC"/>
    <w:rsid w:val="002A6EA1"/>
    <w:rsid w:val="002E2E9E"/>
    <w:rsid w:val="00346C0D"/>
    <w:rsid w:val="00372E91"/>
    <w:rsid w:val="005D0900"/>
    <w:rsid w:val="006A7F65"/>
    <w:rsid w:val="00785C72"/>
    <w:rsid w:val="00832D70"/>
    <w:rsid w:val="00887A17"/>
    <w:rsid w:val="00925C47"/>
    <w:rsid w:val="00AA6E1A"/>
    <w:rsid w:val="00AB5C32"/>
    <w:rsid w:val="00B57BF3"/>
    <w:rsid w:val="00C46EA0"/>
    <w:rsid w:val="00D24F4F"/>
    <w:rsid w:val="00E379F8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35E5FB"/>
  <w15:chartTrackingRefBased/>
  <w15:docId w15:val="{7DDC155F-B556-4D6A-8BA4-401DE9C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E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pinewy.gov/ordinances-resolu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Poston</dc:creator>
  <cp:keywords/>
  <dc:description/>
  <cp:lastModifiedBy>Monica Chenault</cp:lastModifiedBy>
  <cp:revision>4</cp:revision>
  <cp:lastPrinted>2022-03-11T18:27:00Z</cp:lastPrinted>
  <dcterms:created xsi:type="dcterms:W3CDTF">2023-10-10T22:33:00Z</dcterms:created>
  <dcterms:modified xsi:type="dcterms:W3CDTF">2023-10-10T22:36:00Z</dcterms:modified>
</cp:coreProperties>
</file>